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995" w:rsidRPr="00AF01D1" w:rsidRDefault="008B1995" w:rsidP="00AF01D1">
      <w:pPr>
        <w:jc w:val="center"/>
        <w:rPr>
          <w:b/>
          <w:sz w:val="36"/>
          <w:szCs w:val="36"/>
        </w:rPr>
      </w:pPr>
      <w:r w:rsidRPr="00AF01D1">
        <w:rPr>
          <w:b/>
          <w:sz w:val="36"/>
          <w:szCs w:val="36"/>
        </w:rPr>
        <w:t>Nabídky – TDI na stavbě „Doplnění chodníku Vinořská“</w:t>
      </w:r>
    </w:p>
    <w:p w:rsidR="008B1995" w:rsidRDefault="008B1995"/>
    <w:p w:rsidR="008B1995" w:rsidRDefault="008B1995" w:rsidP="00AF01D1">
      <w:pPr>
        <w:pStyle w:val="Odstavecseseznamem"/>
        <w:numPr>
          <w:ilvl w:val="0"/>
          <w:numId w:val="2"/>
        </w:numPr>
      </w:pPr>
      <w:r>
        <w:t>Petr Koubík, doporučen projektantem pane Filipem</w:t>
      </w:r>
      <w:r>
        <w:tab/>
      </w:r>
      <w:r w:rsidRPr="00AF01D1">
        <w:rPr>
          <w:b/>
        </w:rPr>
        <w:t>49.000,- Kč</w:t>
      </w:r>
      <w:r>
        <w:t>, zahrnuje 10 návštěv na stavbě</w:t>
      </w:r>
    </w:p>
    <w:p w:rsidR="008B1995" w:rsidRDefault="008B1995"/>
    <w:p w:rsidR="008B1995" w:rsidRDefault="008B1995" w:rsidP="00AF01D1">
      <w:pPr>
        <w:pStyle w:val="Odstavecseseznamem"/>
        <w:numPr>
          <w:ilvl w:val="0"/>
          <w:numId w:val="2"/>
        </w:numPr>
      </w:pPr>
      <w:r>
        <w:t>Ing. Chmel, pracuje pro OÚ Radonice</w:t>
      </w:r>
      <w:r>
        <w:tab/>
      </w:r>
      <w:r>
        <w:tab/>
      </w:r>
      <w:r w:rsidR="00AF01D1">
        <w:tab/>
      </w:r>
      <w:r w:rsidRPr="00AF01D1">
        <w:rPr>
          <w:b/>
        </w:rPr>
        <w:t>24.000,- Kč</w:t>
      </w:r>
      <w:r>
        <w:t xml:space="preserve">, předpokládá trvání </w:t>
      </w:r>
      <w:r w:rsidR="00AF01D1">
        <w:t xml:space="preserve">    </w:t>
      </w:r>
      <w:r>
        <w:t>stavby 2 měsíce.  Práce nad uvedený rozsah 400,- Kč/h</w:t>
      </w:r>
      <w:r w:rsidR="00D907B5">
        <w:t xml:space="preserve"> + 100,- cestovné</w:t>
      </w:r>
    </w:p>
    <w:p w:rsidR="008B1995" w:rsidRDefault="008B1995" w:rsidP="008B1995">
      <w:pPr>
        <w:ind w:left="4950" w:hanging="4950"/>
      </w:pPr>
    </w:p>
    <w:p w:rsidR="00923FCA" w:rsidRDefault="00923FCA" w:rsidP="00923FCA">
      <w:pPr>
        <w:pStyle w:val="Odstavecseseznamem"/>
        <w:numPr>
          <w:ilvl w:val="0"/>
          <w:numId w:val="2"/>
        </w:numPr>
      </w:pPr>
      <w:r>
        <w:t>Ing. Bělohlávková, doporučena Věrou Lísalovou. Paní Bělohlávková působila 16 let jako starostka v obci Třebestovice, kde realizovala řadu obdobných projektů, pro výkon TDI samozřejmě oprávnění má,  s dotacemi má také bohaté zkušenosti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F01D1">
        <w:rPr>
          <w:b/>
        </w:rPr>
        <w:t>23.100,- Kč,</w:t>
      </w:r>
      <w:r>
        <w:t xml:space="preserve"> předpokládá trvání stavby 2 měsíce. Práce nad uvedený rozsah 700,- Kč/h.  Cena zahrnuje cestovné.</w:t>
      </w:r>
    </w:p>
    <w:p w:rsidR="00B86C3B" w:rsidRDefault="00B86C3B" w:rsidP="00B86C3B">
      <w:pPr>
        <w:pStyle w:val="Odstavecseseznamem"/>
      </w:pPr>
    </w:p>
    <w:p w:rsidR="00843F8E" w:rsidRDefault="00843F8E" w:rsidP="00843F8E">
      <w:pPr>
        <w:rPr>
          <w:rFonts w:eastAsia="Times New Roman"/>
        </w:rPr>
      </w:pPr>
      <w:r>
        <w:t xml:space="preserve">Paní Bělohlávková doporučila </w:t>
      </w:r>
      <w:r w:rsidRPr="00843F8E">
        <w:rPr>
          <w:rFonts w:eastAsia="Times New Roman"/>
          <w:b/>
        </w:rPr>
        <w:t>koordinátora BOZP</w:t>
      </w:r>
      <w:r>
        <w:rPr>
          <w:rFonts w:eastAsia="Times New Roman"/>
        </w:rPr>
        <w:t xml:space="preserve">  Vlastimila Šmejkala , Bylany 112 , 282 01  Český Brod , mobil 777 267926, v tomto rozsahu:</w:t>
      </w:r>
    </w:p>
    <w:p w:rsidR="00843F8E" w:rsidRPr="00843F8E" w:rsidRDefault="00843F8E" w:rsidP="00843F8E">
      <w:pPr>
        <w:ind w:left="1416"/>
        <w:rPr>
          <w:rFonts w:eastAsia="Times New Roman"/>
          <w:sz w:val="20"/>
          <w:szCs w:val="20"/>
        </w:rPr>
      </w:pPr>
      <w:r w:rsidRPr="00843F8E">
        <w:rPr>
          <w:rFonts w:eastAsia="Times New Roman"/>
          <w:sz w:val="20"/>
          <w:szCs w:val="20"/>
        </w:rPr>
        <w:t>DOBA VÝSTAVBY 2 MĚSÍCE</w:t>
      </w:r>
    </w:p>
    <w:p w:rsidR="00843F8E" w:rsidRPr="00843F8E" w:rsidRDefault="00843F8E" w:rsidP="00843F8E">
      <w:pPr>
        <w:ind w:left="1416"/>
        <w:rPr>
          <w:rFonts w:eastAsia="Times New Roman"/>
          <w:sz w:val="20"/>
          <w:szCs w:val="20"/>
        </w:rPr>
      </w:pPr>
      <w:r w:rsidRPr="00843F8E">
        <w:rPr>
          <w:rFonts w:eastAsia="Times New Roman"/>
          <w:sz w:val="20"/>
          <w:szCs w:val="20"/>
        </w:rPr>
        <w:t>======================================================================</w:t>
      </w:r>
    </w:p>
    <w:p w:rsidR="00843F8E" w:rsidRPr="00843F8E" w:rsidRDefault="00843F8E" w:rsidP="00843F8E">
      <w:pPr>
        <w:ind w:left="1416"/>
        <w:rPr>
          <w:rFonts w:eastAsia="Times New Roman"/>
          <w:sz w:val="20"/>
          <w:szCs w:val="20"/>
        </w:rPr>
      </w:pPr>
      <w:r w:rsidRPr="00843F8E">
        <w:rPr>
          <w:rFonts w:eastAsia="Times New Roman"/>
          <w:sz w:val="20"/>
          <w:szCs w:val="20"/>
        </w:rPr>
        <w:t>činnost koordinátora 2  hod. 1x za dva týdny    =          350,-x2 =700 x4 = 2 800,-Kč</w:t>
      </w:r>
    </w:p>
    <w:p w:rsidR="00843F8E" w:rsidRPr="00843F8E" w:rsidRDefault="00843F8E" w:rsidP="00843F8E">
      <w:pPr>
        <w:ind w:left="1416"/>
        <w:rPr>
          <w:rFonts w:eastAsia="Times New Roman"/>
          <w:sz w:val="20"/>
          <w:szCs w:val="20"/>
        </w:rPr>
      </w:pPr>
      <w:r w:rsidRPr="00843F8E">
        <w:rPr>
          <w:rFonts w:eastAsia="Times New Roman"/>
          <w:sz w:val="20"/>
          <w:szCs w:val="20"/>
        </w:rPr>
        <w:t>kancelářská činnost                                                        250,- x 4 hod.     = 1 000,-Kč</w:t>
      </w:r>
    </w:p>
    <w:p w:rsidR="00843F8E" w:rsidRPr="00843F8E" w:rsidRDefault="00843F8E" w:rsidP="00843F8E">
      <w:pPr>
        <w:ind w:left="1416"/>
        <w:rPr>
          <w:rFonts w:eastAsia="Times New Roman"/>
          <w:sz w:val="20"/>
          <w:szCs w:val="20"/>
        </w:rPr>
      </w:pPr>
      <w:r w:rsidRPr="00843F8E">
        <w:rPr>
          <w:rFonts w:eastAsia="Times New Roman"/>
          <w:sz w:val="20"/>
          <w:szCs w:val="20"/>
        </w:rPr>
        <w:t>cestovné                                                                         280 km x6,50,-    = 1 820,-Kč</w:t>
      </w:r>
    </w:p>
    <w:p w:rsidR="00843F8E" w:rsidRPr="00843F8E" w:rsidRDefault="00843F8E" w:rsidP="00843F8E">
      <w:pPr>
        <w:ind w:left="1416"/>
        <w:rPr>
          <w:rFonts w:eastAsia="Times New Roman"/>
          <w:sz w:val="20"/>
          <w:szCs w:val="20"/>
        </w:rPr>
      </w:pPr>
      <w:r w:rsidRPr="00843F8E">
        <w:rPr>
          <w:rFonts w:eastAsia="Times New Roman"/>
          <w:sz w:val="20"/>
          <w:szCs w:val="20"/>
        </w:rPr>
        <w:t>vypracování plánu BOZP a závěrečné zprávy                                             4 500,-Kč</w:t>
      </w:r>
    </w:p>
    <w:p w:rsidR="00843F8E" w:rsidRPr="00843F8E" w:rsidRDefault="00843F8E" w:rsidP="00843F8E">
      <w:pPr>
        <w:ind w:left="1416"/>
        <w:rPr>
          <w:rFonts w:eastAsia="Times New Roman"/>
          <w:sz w:val="20"/>
          <w:szCs w:val="20"/>
        </w:rPr>
      </w:pPr>
      <w:r w:rsidRPr="00843F8E">
        <w:rPr>
          <w:rFonts w:eastAsia="Times New Roman"/>
          <w:sz w:val="20"/>
          <w:szCs w:val="20"/>
        </w:rPr>
        <w:t>=======================================================================</w:t>
      </w:r>
    </w:p>
    <w:p w:rsidR="00843F8E" w:rsidRPr="00843F8E" w:rsidRDefault="00843F8E" w:rsidP="00843F8E">
      <w:pPr>
        <w:ind w:left="1416"/>
        <w:rPr>
          <w:rFonts w:eastAsia="Times New Roman"/>
          <w:b/>
          <w:sz w:val="20"/>
          <w:szCs w:val="20"/>
        </w:rPr>
      </w:pPr>
      <w:r w:rsidRPr="00843F8E">
        <w:rPr>
          <w:rFonts w:eastAsia="Times New Roman"/>
          <w:b/>
          <w:sz w:val="20"/>
          <w:szCs w:val="20"/>
        </w:rPr>
        <w:t>CELKEM                                                                                                       10 120,-Kč</w:t>
      </w:r>
    </w:p>
    <w:p w:rsidR="00843F8E" w:rsidRPr="00843F8E" w:rsidRDefault="00843F8E" w:rsidP="00843F8E">
      <w:pPr>
        <w:ind w:left="1416"/>
        <w:rPr>
          <w:rFonts w:eastAsia="Times New Roman"/>
          <w:sz w:val="20"/>
          <w:szCs w:val="20"/>
        </w:rPr>
      </w:pPr>
      <w:r w:rsidRPr="00843F8E">
        <w:rPr>
          <w:rFonts w:eastAsia="Times New Roman"/>
          <w:sz w:val="20"/>
          <w:szCs w:val="20"/>
        </w:rPr>
        <w:t>======================================================================</w:t>
      </w:r>
    </w:p>
    <w:p w:rsidR="00843F8E" w:rsidRDefault="00843F8E" w:rsidP="00843F8E">
      <w:pPr>
        <w:rPr>
          <w:rFonts w:eastAsia="Times New Roman"/>
        </w:rPr>
      </w:pPr>
      <w:r>
        <w:rPr>
          <w:rFonts w:eastAsia="Times New Roman"/>
        </w:rPr>
        <w:t>=</w:t>
      </w:r>
    </w:p>
    <w:p w:rsidR="00843F8E" w:rsidRDefault="00843F8E" w:rsidP="00B86C3B"/>
    <w:sectPr w:rsidR="00843F8E" w:rsidSect="009A17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C315C"/>
    <w:multiLevelType w:val="hybridMultilevel"/>
    <w:tmpl w:val="884C514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BA3833"/>
    <w:multiLevelType w:val="hybridMultilevel"/>
    <w:tmpl w:val="2A00967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B1995"/>
    <w:rsid w:val="004D502A"/>
    <w:rsid w:val="00843F8E"/>
    <w:rsid w:val="008B1995"/>
    <w:rsid w:val="00923FCA"/>
    <w:rsid w:val="00933EC6"/>
    <w:rsid w:val="009A175C"/>
    <w:rsid w:val="00AF01D1"/>
    <w:rsid w:val="00B86C3B"/>
    <w:rsid w:val="00D90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A175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F01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5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224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Urednik</dc:creator>
  <cp:lastModifiedBy>Urednik</cp:lastModifiedBy>
  <cp:revision>3</cp:revision>
  <dcterms:created xsi:type="dcterms:W3CDTF">2015-06-15T07:29:00Z</dcterms:created>
  <dcterms:modified xsi:type="dcterms:W3CDTF">2015-06-15T12:05:00Z</dcterms:modified>
</cp:coreProperties>
</file>